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515EE" w14:textId="27493D13" w:rsidR="004D40E5" w:rsidRDefault="004D40E5" w:rsidP="00201744">
      <w:pPr>
        <w:rPr>
          <w:sz w:val="24"/>
          <w:szCs w:val="24"/>
        </w:rPr>
      </w:pPr>
      <w:r>
        <w:rPr>
          <w:noProof/>
          <w:sz w:val="24"/>
          <w:szCs w:val="24"/>
        </w:rPr>
        <w:drawing>
          <wp:anchor distT="0" distB="0" distL="114300" distR="114300" simplePos="0" relativeHeight="251658240" behindDoc="0" locked="0" layoutInCell="1" allowOverlap="1" wp14:anchorId="606E3360" wp14:editId="56765736">
            <wp:simplePos x="0" y="0"/>
            <wp:positionH relativeFrom="margin">
              <wp:align>left</wp:align>
            </wp:positionH>
            <wp:positionV relativeFrom="paragraph">
              <wp:posOffset>5080</wp:posOffset>
            </wp:positionV>
            <wp:extent cx="2368621" cy="7715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_Schermafbeelding 2021-02-10 20313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8621" cy="771525"/>
                    </a:xfrm>
                    <a:prstGeom prst="rect">
                      <a:avLst/>
                    </a:prstGeom>
                  </pic:spPr>
                </pic:pic>
              </a:graphicData>
            </a:graphic>
            <wp14:sizeRelH relativeFrom="page">
              <wp14:pctWidth>0</wp14:pctWidth>
            </wp14:sizeRelH>
            <wp14:sizeRelV relativeFrom="page">
              <wp14:pctHeight>0</wp14:pctHeight>
            </wp14:sizeRelV>
          </wp:anchor>
        </w:drawing>
      </w:r>
    </w:p>
    <w:p w14:paraId="2BA43B85" w14:textId="148AFDC1" w:rsidR="004D40E5" w:rsidRDefault="004D40E5" w:rsidP="00201744">
      <w:pPr>
        <w:rPr>
          <w:sz w:val="24"/>
          <w:szCs w:val="24"/>
        </w:rPr>
      </w:pPr>
    </w:p>
    <w:p w14:paraId="33359B06" w14:textId="77777777" w:rsidR="00FA08AA" w:rsidRDefault="00FA08AA" w:rsidP="00201744">
      <w:pPr>
        <w:rPr>
          <w:sz w:val="24"/>
          <w:szCs w:val="24"/>
        </w:rPr>
      </w:pPr>
    </w:p>
    <w:p w14:paraId="58642DCA" w14:textId="62F002B9" w:rsidR="004D40E5" w:rsidRDefault="004D40E5" w:rsidP="00201744">
      <w:pPr>
        <w:rPr>
          <w:sz w:val="24"/>
          <w:szCs w:val="24"/>
        </w:rPr>
      </w:pPr>
    </w:p>
    <w:p w14:paraId="2CA57031" w14:textId="77777777" w:rsidR="00FA08AA" w:rsidRDefault="00FA08AA" w:rsidP="00201744">
      <w:pPr>
        <w:rPr>
          <w:sz w:val="24"/>
          <w:szCs w:val="24"/>
        </w:rPr>
      </w:pPr>
    </w:p>
    <w:p w14:paraId="14B5F256" w14:textId="14FC8DBC" w:rsidR="004D40E5" w:rsidRDefault="004D40E5" w:rsidP="00201744">
      <w:pPr>
        <w:rPr>
          <w:sz w:val="24"/>
          <w:szCs w:val="24"/>
        </w:rPr>
      </w:pPr>
      <w:r>
        <w:rPr>
          <w:sz w:val="24"/>
          <w:szCs w:val="24"/>
        </w:rPr>
        <w:t>De Algemene Beschouwingen</w:t>
      </w:r>
      <w:r w:rsidR="0084415E">
        <w:rPr>
          <w:sz w:val="24"/>
          <w:szCs w:val="24"/>
        </w:rPr>
        <w:t xml:space="preserve"> Zeist 26 juni 2021</w:t>
      </w:r>
    </w:p>
    <w:p w14:paraId="37D613FA" w14:textId="77777777" w:rsidR="00FA08AA" w:rsidRDefault="00FA08AA" w:rsidP="00201744">
      <w:pPr>
        <w:rPr>
          <w:sz w:val="24"/>
          <w:szCs w:val="24"/>
        </w:rPr>
      </w:pPr>
    </w:p>
    <w:p w14:paraId="4EF4F77B" w14:textId="5D231E2B" w:rsidR="004D40E5" w:rsidRDefault="004D40E5" w:rsidP="00201744">
      <w:pPr>
        <w:rPr>
          <w:sz w:val="24"/>
          <w:szCs w:val="24"/>
        </w:rPr>
      </w:pPr>
    </w:p>
    <w:p w14:paraId="7A6A4531" w14:textId="163D766D" w:rsidR="00201744" w:rsidRPr="004B1229" w:rsidRDefault="00685FFD" w:rsidP="00201744">
      <w:pPr>
        <w:rPr>
          <w:sz w:val="24"/>
          <w:szCs w:val="24"/>
        </w:rPr>
      </w:pPr>
      <w:r w:rsidRPr="004B1229">
        <w:rPr>
          <w:sz w:val="24"/>
          <w:szCs w:val="24"/>
        </w:rPr>
        <w:t>Toen we vorig jaar met elkaar de begroti</w:t>
      </w:r>
      <w:r w:rsidR="00E715FB" w:rsidRPr="004B1229">
        <w:rPr>
          <w:sz w:val="24"/>
          <w:szCs w:val="24"/>
        </w:rPr>
        <w:t xml:space="preserve">ng en de kadernota hebben behandeld zaten we midden in de </w:t>
      </w:r>
      <w:r w:rsidR="005377B3" w:rsidRPr="004B1229">
        <w:rPr>
          <w:sz w:val="24"/>
          <w:szCs w:val="24"/>
        </w:rPr>
        <w:t>Corona</w:t>
      </w:r>
      <w:r w:rsidR="00623901">
        <w:rPr>
          <w:sz w:val="24"/>
          <w:szCs w:val="24"/>
        </w:rPr>
        <w:t xml:space="preserve"> </w:t>
      </w:r>
      <w:r w:rsidR="00E715FB" w:rsidRPr="004B1229">
        <w:rPr>
          <w:sz w:val="24"/>
          <w:szCs w:val="24"/>
        </w:rPr>
        <w:t xml:space="preserve">crisis. </w:t>
      </w:r>
      <w:r w:rsidR="00D33EB0" w:rsidRPr="004B1229">
        <w:rPr>
          <w:sz w:val="24"/>
          <w:szCs w:val="24"/>
        </w:rPr>
        <w:t xml:space="preserve">Inmiddels lijkt </w:t>
      </w:r>
      <w:r w:rsidR="00201744" w:rsidRPr="004B1229">
        <w:rPr>
          <w:sz w:val="24"/>
          <w:szCs w:val="24"/>
        </w:rPr>
        <w:t>Corona op haar retour. En dat is een zegen. Deze periode heeft ons geleerd dat de mens nauwelijks in staat is om een dergelijke crisis het hoofd te bieden. Ons past bescheidenheid nu het virus lijkt te wijken. Daarom: “</w:t>
      </w:r>
      <w:proofErr w:type="spellStart"/>
      <w:r w:rsidR="00201744" w:rsidRPr="004B1229">
        <w:rPr>
          <w:sz w:val="24"/>
          <w:szCs w:val="24"/>
        </w:rPr>
        <w:t>Sol</w:t>
      </w:r>
      <w:r w:rsidR="005377B3">
        <w:rPr>
          <w:sz w:val="24"/>
          <w:szCs w:val="24"/>
        </w:rPr>
        <w:t>i</w:t>
      </w:r>
      <w:proofErr w:type="spellEnd"/>
      <w:r w:rsidR="005377B3">
        <w:rPr>
          <w:sz w:val="24"/>
          <w:szCs w:val="24"/>
        </w:rPr>
        <w:t xml:space="preserve"> </w:t>
      </w:r>
      <w:r w:rsidR="00201744" w:rsidRPr="004B1229">
        <w:rPr>
          <w:sz w:val="24"/>
          <w:szCs w:val="24"/>
        </w:rPr>
        <w:t xml:space="preserve">Deo Gloria”. Dat we dat niet zouden vergeten. </w:t>
      </w:r>
    </w:p>
    <w:p w14:paraId="59ED63D5" w14:textId="784F12D9" w:rsidR="00201744" w:rsidRPr="004B1229" w:rsidRDefault="001470C5" w:rsidP="00201744">
      <w:pPr>
        <w:rPr>
          <w:sz w:val="24"/>
          <w:szCs w:val="24"/>
        </w:rPr>
      </w:pPr>
      <w:r w:rsidRPr="004B1229">
        <w:rPr>
          <w:sz w:val="24"/>
          <w:szCs w:val="24"/>
        </w:rPr>
        <w:t>Er zijn</w:t>
      </w:r>
      <w:r w:rsidR="00182E1F" w:rsidRPr="004B1229">
        <w:rPr>
          <w:sz w:val="24"/>
          <w:szCs w:val="24"/>
        </w:rPr>
        <w:t xml:space="preserve"> ook in onze gemeente</w:t>
      </w:r>
      <w:r w:rsidR="00201744" w:rsidRPr="004B1229">
        <w:rPr>
          <w:sz w:val="24"/>
          <w:szCs w:val="24"/>
        </w:rPr>
        <w:t xml:space="preserve"> slachtoffers te betreuren en</w:t>
      </w:r>
      <w:r w:rsidR="006352F7" w:rsidRPr="004B1229">
        <w:rPr>
          <w:sz w:val="24"/>
          <w:szCs w:val="24"/>
        </w:rPr>
        <w:t xml:space="preserve"> er</w:t>
      </w:r>
      <w:r w:rsidR="00201744" w:rsidRPr="004B1229">
        <w:rPr>
          <w:sz w:val="24"/>
          <w:szCs w:val="24"/>
        </w:rPr>
        <w:t xml:space="preserve"> </w:t>
      </w:r>
      <w:r w:rsidR="00182E1F" w:rsidRPr="004B1229">
        <w:rPr>
          <w:sz w:val="24"/>
          <w:szCs w:val="24"/>
        </w:rPr>
        <w:t xml:space="preserve">zijn er </w:t>
      </w:r>
      <w:r w:rsidR="00201744" w:rsidRPr="004B1229">
        <w:rPr>
          <w:sz w:val="24"/>
          <w:szCs w:val="24"/>
        </w:rPr>
        <w:t xml:space="preserve">velen </w:t>
      </w:r>
      <w:r w:rsidR="00771E99">
        <w:rPr>
          <w:sz w:val="24"/>
          <w:szCs w:val="24"/>
        </w:rPr>
        <w:t xml:space="preserve">die </w:t>
      </w:r>
      <w:r w:rsidR="00201744" w:rsidRPr="004B1229">
        <w:rPr>
          <w:sz w:val="24"/>
          <w:szCs w:val="24"/>
        </w:rPr>
        <w:t xml:space="preserve">door deze crisis getroffen zijn. Corona </w:t>
      </w:r>
      <w:r w:rsidR="00A87C80" w:rsidRPr="004B1229">
        <w:rPr>
          <w:sz w:val="24"/>
          <w:szCs w:val="24"/>
        </w:rPr>
        <w:t>heeft voor</w:t>
      </w:r>
      <w:r w:rsidR="00201744" w:rsidRPr="004B1229">
        <w:rPr>
          <w:sz w:val="24"/>
          <w:szCs w:val="24"/>
        </w:rPr>
        <w:t xml:space="preserve"> velen verdriet, angst</w:t>
      </w:r>
      <w:r w:rsidR="00BD330A" w:rsidRPr="004B1229">
        <w:rPr>
          <w:sz w:val="24"/>
          <w:szCs w:val="24"/>
        </w:rPr>
        <w:t>,</w:t>
      </w:r>
      <w:r w:rsidR="00201744" w:rsidRPr="004B1229">
        <w:rPr>
          <w:sz w:val="24"/>
          <w:szCs w:val="24"/>
        </w:rPr>
        <w:t xml:space="preserve"> wanhoop gebracht. Als ChristenUnie/SGP zullen we ons blijven inzetten voor degenen die maatschappelijk, sociaal of psychisch door Corona getroffen zijn. </w:t>
      </w:r>
    </w:p>
    <w:p w14:paraId="79A9DEF4" w14:textId="23E886C4" w:rsidR="00BD330A" w:rsidRPr="004B1229" w:rsidRDefault="00BD330A" w:rsidP="00BD330A">
      <w:pPr>
        <w:rPr>
          <w:sz w:val="24"/>
          <w:szCs w:val="24"/>
        </w:rPr>
      </w:pPr>
      <w:r w:rsidRPr="004B1229">
        <w:rPr>
          <w:sz w:val="24"/>
          <w:szCs w:val="24"/>
        </w:rPr>
        <w:t>Ik wil ook enkele woorden wijden aan allen die in deze moeilijke periode op hun post waren. Dan bedoel ik vooral het verplegend personeel, de handhavers, maar ook alle medewerkers van de gemeente Zeist, alle vrijwilligers die er waren voor de samenleving. Wat een geweldige bijdrage heeft u met elkaar geleverd.</w:t>
      </w:r>
    </w:p>
    <w:p w14:paraId="031BC61D" w14:textId="7EBE8F1D" w:rsidR="00201744" w:rsidRPr="004B1229" w:rsidRDefault="00201744" w:rsidP="00201744">
      <w:pPr>
        <w:rPr>
          <w:sz w:val="24"/>
          <w:szCs w:val="24"/>
        </w:rPr>
      </w:pPr>
      <w:r w:rsidRPr="004B1229">
        <w:rPr>
          <w:sz w:val="24"/>
          <w:szCs w:val="24"/>
        </w:rPr>
        <w:t xml:space="preserve">Het “normale leven” kan weer worden opgepakt. Een term die heel relatief is gebleken. Want welk “nieuw normaal” gaat dat worden. Niet het normaal van het mondkapje, of van de beperkte ontmoetingen. Maar wat vinden we straks wel weer normaal? </w:t>
      </w:r>
      <w:r w:rsidR="00452414" w:rsidRPr="004B1229">
        <w:rPr>
          <w:sz w:val="24"/>
          <w:szCs w:val="24"/>
        </w:rPr>
        <w:t>Ik hoop daar straks nog iets over te zeggen.</w:t>
      </w:r>
    </w:p>
    <w:p w14:paraId="2208E2CB" w14:textId="62B054A5" w:rsidR="00C6588C" w:rsidRPr="004B1229" w:rsidRDefault="00525D76">
      <w:pPr>
        <w:rPr>
          <w:sz w:val="24"/>
          <w:szCs w:val="24"/>
        </w:rPr>
      </w:pPr>
      <w:r w:rsidRPr="004B1229">
        <w:rPr>
          <w:sz w:val="24"/>
          <w:szCs w:val="24"/>
        </w:rPr>
        <w:t xml:space="preserve">Naast de Corona crisis </w:t>
      </w:r>
      <w:r w:rsidR="00C16383" w:rsidRPr="004B1229">
        <w:rPr>
          <w:sz w:val="24"/>
          <w:szCs w:val="24"/>
        </w:rPr>
        <w:t xml:space="preserve">is er ook sprake van een </w:t>
      </w:r>
      <w:r w:rsidR="00695D5E" w:rsidRPr="004B1229">
        <w:rPr>
          <w:sz w:val="24"/>
          <w:szCs w:val="24"/>
        </w:rPr>
        <w:t>financiële</w:t>
      </w:r>
      <w:r w:rsidR="00C16383" w:rsidRPr="004B1229">
        <w:rPr>
          <w:sz w:val="24"/>
          <w:szCs w:val="24"/>
        </w:rPr>
        <w:t xml:space="preserve"> crisis.  </w:t>
      </w:r>
      <w:r w:rsidR="001237CB" w:rsidRPr="004B1229">
        <w:rPr>
          <w:sz w:val="24"/>
          <w:szCs w:val="24"/>
        </w:rPr>
        <w:t xml:space="preserve">Onze gemeente heeft te maken met </w:t>
      </w:r>
      <w:r w:rsidR="00C16383" w:rsidRPr="004B1229">
        <w:rPr>
          <w:sz w:val="24"/>
          <w:szCs w:val="24"/>
        </w:rPr>
        <w:t>een forse financiële opgave als gevolg van de groeiende tekorten in de uitvoering van zorgtaken, die in 2015 zijn overgeheveld naar gemeenten.</w:t>
      </w:r>
    </w:p>
    <w:p w14:paraId="2418E47E" w14:textId="2A88FAB7" w:rsidR="00B8182D" w:rsidRDefault="00B8182D">
      <w:pPr>
        <w:rPr>
          <w:sz w:val="24"/>
          <w:szCs w:val="24"/>
        </w:rPr>
      </w:pPr>
      <w:r w:rsidRPr="004B1229">
        <w:rPr>
          <w:sz w:val="24"/>
          <w:szCs w:val="24"/>
        </w:rPr>
        <w:t xml:space="preserve">Om de begroting volledig op orde te krijgen ligt er een taakstelling voor de gemeente om in totaal voor ongeveer € 11 miljoen aan maatregelen treffen. </w:t>
      </w:r>
      <w:r w:rsidR="00251D4F" w:rsidRPr="004B1229">
        <w:rPr>
          <w:sz w:val="24"/>
          <w:szCs w:val="24"/>
        </w:rPr>
        <w:t xml:space="preserve">Belangrijke oorzaak is het </w:t>
      </w:r>
      <w:r w:rsidR="006C0E44" w:rsidRPr="004B1229">
        <w:rPr>
          <w:sz w:val="24"/>
          <w:szCs w:val="24"/>
        </w:rPr>
        <w:t>financiële</w:t>
      </w:r>
      <w:r w:rsidR="007E05A7" w:rsidRPr="004B1229">
        <w:rPr>
          <w:sz w:val="24"/>
          <w:szCs w:val="24"/>
        </w:rPr>
        <w:t xml:space="preserve"> effect van </w:t>
      </w:r>
      <w:r w:rsidR="00FF3900" w:rsidRPr="004B1229">
        <w:rPr>
          <w:sz w:val="24"/>
          <w:szCs w:val="24"/>
        </w:rPr>
        <w:t>een voorstel tot</w:t>
      </w:r>
      <w:r w:rsidR="00251D4F" w:rsidRPr="004B1229">
        <w:rPr>
          <w:sz w:val="24"/>
          <w:szCs w:val="24"/>
        </w:rPr>
        <w:t xml:space="preserve"> herijking van het gemeentefonds</w:t>
      </w:r>
      <w:r w:rsidR="007E05A7" w:rsidRPr="004B1229">
        <w:rPr>
          <w:sz w:val="24"/>
          <w:szCs w:val="24"/>
        </w:rPr>
        <w:t>.</w:t>
      </w:r>
      <w:r w:rsidR="00251D4F" w:rsidRPr="004B1229">
        <w:rPr>
          <w:sz w:val="24"/>
          <w:szCs w:val="24"/>
        </w:rPr>
        <w:t xml:space="preserve"> </w:t>
      </w:r>
      <w:r w:rsidRPr="004B1229">
        <w:rPr>
          <w:sz w:val="24"/>
          <w:szCs w:val="24"/>
        </w:rPr>
        <w:t>Voor Zeist betekent dit voorstel een korting van uiteindelijk € 4 miljoen per jaar.</w:t>
      </w:r>
      <w:r w:rsidR="00E05888" w:rsidRPr="004B1229">
        <w:rPr>
          <w:sz w:val="24"/>
          <w:szCs w:val="24"/>
        </w:rPr>
        <w:t xml:space="preserve"> O</w:t>
      </w:r>
      <w:r w:rsidR="001D291A" w:rsidRPr="004B1229">
        <w:rPr>
          <w:sz w:val="24"/>
          <w:szCs w:val="24"/>
        </w:rPr>
        <w:t xml:space="preserve">p </w:t>
      </w:r>
      <w:r w:rsidRPr="004B1229">
        <w:rPr>
          <w:sz w:val="24"/>
          <w:szCs w:val="24"/>
        </w:rPr>
        <w:t>dit moment</w:t>
      </w:r>
      <w:r w:rsidR="001D291A" w:rsidRPr="004B1229">
        <w:rPr>
          <w:sz w:val="24"/>
          <w:szCs w:val="24"/>
        </w:rPr>
        <w:t xml:space="preserve"> is</w:t>
      </w:r>
      <w:r w:rsidR="009D6ABE" w:rsidRPr="004B1229">
        <w:rPr>
          <w:sz w:val="24"/>
          <w:szCs w:val="24"/>
        </w:rPr>
        <w:t xml:space="preserve"> het</w:t>
      </w:r>
      <w:r w:rsidRPr="004B1229">
        <w:rPr>
          <w:sz w:val="24"/>
          <w:szCs w:val="24"/>
        </w:rPr>
        <w:t xml:space="preserve"> nog onduidelijk hoe groot het </w:t>
      </w:r>
      <w:r w:rsidR="006C0E44" w:rsidRPr="004B1229">
        <w:rPr>
          <w:sz w:val="24"/>
          <w:szCs w:val="24"/>
        </w:rPr>
        <w:t>financiële</w:t>
      </w:r>
      <w:r w:rsidRPr="004B1229">
        <w:rPr>
          <w:sz w:val="24"/>
          <w:szCs w:val="24"/>
        </w:rPr>
        <w:t xml:space="preserve"> effect voor Zeist daadwerkelijk zal zijn</w:t>
      </w:r>
      <w:r w:rsidR="009D6ABE" w:rsidRPr="004B1229">
        <w:rPr>
          <w:sz w:val="24"/>
          <w:szCs w:val="24"/>
        </w:rPr>
        <w:t>. Onze fractie steunt de prudente wijze van begrot</w:t>
      </w:r>
      <w:r w:rsidR="00695D5E" w:rsidRPr="004B1229">
        <w:rPr>
          <w:sz w:val="24"/>
          <w:szCs w:val="24"/>
        </w:rPr>
        <w:t>en, en deze mogelijke tegenvaller alvast in te boeken.</w:t>
      </w:r>
    </w:p>
    <w:p w14:paraId="64070789" w14:textId="7CB8F06D" w:rsidR="00FA08AA" w:rsidRDefault="00FA08AA">
      <w:pPr>
        <w:rPr>
          <w:sz w:val="24"/>
          <w:szCs w:val="24"/>
        </w:rPr>
      </w:pPr>
    </w:p>
    <w:p w14:paraId="5DEC87BF" w14:textId="562097DB" w:rsidR="00FA08AA" w:rsidRDefault="00FA08AA">
      <w:pPr>
        <w:rPr>
          <w:sz w:val="24"/>
          <w:szCs w:val="24"/>
        </w:rPr>
      </w:pPr>
    </w:p>
    <w:p w14:paraId="000535DD" w14:textId="546CDEEE" w:rsidR="00FA08AA" w:rsidRDefault="00FA08AA">
      <w:pPr>
        <w:rPr>
          <w:sz w:val="24"/>
          <w:szCs w:val="24"/>
        </w:rPr>
      </w:pPr>
    </w:p>
    <w:p w14:paraId="6FB125A7" w14:textId="79FE65A9" w:rsidR="00FA08AA" w:rsidRDefault="00FA08AA">
      <w:pPr>
        <w:rPr>
          <w:sz w:val="24"/>
          <w:szCs w:val="24"/>
        </w:rPr>
      </w:pPr>
    </w:p>
    <w:p w14:paraId="2F8EF71C" w14:textId="77777777" w:rsidR="00FA08AA" w:rsidRPr="004B1229" w:rsidRDefault="00FA08AA">
      <w:pPr>
        <w:rPr>
          <w:sz w:val="24"/>
          <w:szCs w:val="24"/>
        </w:rPr>
      </w:pPr>
      <w:bookmarkStart w:id="0" w:name="_GoBack"/>
      <w:bookmarkEnd w:id="0"/>
    </w:p>
    <w:p w14:paraId="664A0C20" w14:textId="1F9AC8EE" w:rsidR="00FB122B" w:rsidRPr="004B1229" w:rsidRDefault="007E5023">
      <w:pPr>
        <w:rPr>
          <w:sz w:val="24"/>
          <w:szCs w:val="24"/>
        </w:rPr>
      </w:pPr>
      <w:r w:rsidRPr="004B1229">
        <w:rPr>
          <w:sz w:val="24"/>
          <w:szCs w:val="24"/>
        </w:rPr>
        <w:t xml:space="preserve">De overheveling van zorgtaken naar </w:t>
      </w:r>
      <w:r w:rsidR="00771E99">
        <w:rPr>
          <w:sz w:val="24"/>
          <w:szCs w:val="24"/>
        </w:rPr>
        <w:t xml:space="preserve">de </w:t>
      </w:r>
      <w:r w:rsidRPr="004B1229">
        <w:rPr>
          <w:sz w:val="24"/>
          <w:szCs w:val="24"/>
        </w:rPr>
        <w:t xml:space="preserve">gemeente met daarbij een verlaagd budget </w:t>
      </w:r>
      <w:r w:rsidR="00CD205B">
        <w:rPr>
          <w:sz w:val="24"/>
          <w:szCs w:val="24"/>
        </w:rPr>
        <w:t xml:space="preserve">heeft </w:t>
      </w:r>
      <w:r w:rsidRPr="004B1229">
        <w:rPr>
          <w:sz w:val="24"/>
          <w:szCs w:val="24"/>
        </w:rPr>
        <w:t xml:space="preserve">ervoor gezorgd dat </w:t>
      </w:r>
      <w:r w:rsidR="00E7266C" w:rsidRPr="004B1229">
        <w:rPr>
          <w:sz w:val="24"/>
          <w:szCs w:val="24"/>
        </w:rPr>
        <w:t xml:space="preserve">ook in </w:t>
      </w:r>
      <w:r w:rsidRPr="004B1229">
        <w:rPr>
          <w:sz w:val="24"/>
          <w:szCs w:val="24"/>
        </w:rPr>
        <w:t>Zeist</w:t>
      </w:r>
      <w:r w:rsidR="00E7266C" w:rsidRPr="004B1229">
        <w:rPr>
          <w:sz w:val="24"/>
          <w:szCs w:val="24"/>
        </w:rPr>
        <w:t xml:space="preserve"> er </w:t>
      </w:r>
      <w:r w:rsidRPr="004B1229">
        <w:rPr>
          <w:sz w:val="24"/>
          <w:szCs w:val="24"/>
        </w:rPr>
        <w:t>een groeiend tekort op de begroting</w:t>
      </w:r>
      <w:r w:rsidR="00E7266C" w:rsidRPr="004B1229">
        <w:rPr>
          <w:sz w:val="24"/>
          <w:szCs w:val="24"/>
        </w:rPr>
        <w:t xml:space="preserve"> is ontstaan</w:t>
      </w:r>
      <w:r w:rsidRPr="004B1229">
        <w:rPr>
          <w:sz w:val="24"/>
          <w:szCs w:val="24"/>
        </w:rPr>
        <w:t xml:space="preserve">. </w:t>
      </w:r>
      <w:r w:rsidR="00A66705" w:rsidRPr="004B1229">
        <w:rPr>
          <w:sz w:val="24"/>
          <w:szCs w:val="24"/>
        </w:rPr>
        <w:t xml:space="preserve">We hebben het dan </w:t>
      </w:r>
      <w:r w:rsidRPr="004B1229">
        <w:rPr>
          <w:sz w:val="24"/>
          <w:szCs w:val="24"/>
        </w:rPr>
        <w:t xml:space="preserve">over ca € 6 miljoen per jaar. </w:t>
      </w:r>
      <w:r w:rsidR="00072B5C" w:rsidRPr="004B1229">
        <w:rPr>
          <w:sz w:val="24"/>
          <w:szCs w:val="24"/>
        </w:rPr>
        <w:t>Nu is het sociale domein en vooral de kostenontwikkeling in de WMO en jeugdzorg</w:t>
      </w:r>
      <w:r w:rsidR="003F0AE7" w:rsidRPr="004B1229">
        <w:rPr>
          <w:sz w:val="24"/>
          <w:szCs w:val="24"/>
        </w:rPr>
        <w:t xml:space="preserve"> een probleem waar onze fractie al vele jaren </w:t>
      </w:r>
      <w:r w:rsidR="008305A9" w:rsidRPr="004B1229">
        <w:rPr>
          <w:sz w:val="24"/>
          <w:szCs w:val="24"/>
        </w:rPr>
        <w:t xml:space="preserve">de aandacht voor vraagt. Inmiddels zijn de kosten wel inzichtelijk. Daar is hard aan gewerkt het afgelopen jaar. Maar </w:t>
      </w:r>
      <w:r w:rsidR="00A51A1B" w:rsidRPr="004B1229">
        <w:rPr>
          <w:sz w:val="24"/>
          <w:szCs w:val="24"/>
        </w:rPr>
        <w:t xml:space="preserve">aan een oorzaken analyse ontbreekt het nog. </w:t>
      </w:r>
      <w:r w:rsidR="005C7EDA" w:rsidRPr="004B1229">
        <w:rPr>
          <w:sz w:val="24"/>
          <w:szCs w:val="24"/>
        </w:rPr>
        <w:t xml:space="preserve">Er zullen de komende jaren keuzes gemaakt moeten worden die een directe impact hebben op de uitvoering en voorzieningenniveau in Zeist. </w:t>
      </w:r>
      <w:r w:rsidR="00F34401" w:rsidRPr="004B1229">
        <w:rPr>
          <w:sz w:val="24"/>
          <w:szCs w:val="24"/>
        </w:rPr>
        <w:t>Onze fractie bepleit</w:t>
      </w:r>
      <w:r w:rsidR="00A51A1B" w:rsidRPr="004B1229">
        <w:rPr>
          <w:sz w:val="24"/>
          <w:szCs w:val="24"/>
        </w:rPr>
        <w:t xml:space="preserve"> een rechtvaardige verdeling van de </w:t>
      </w:r>
      <w:r w:rsidR="00CC379D" w:rsidRPr="004B1229">
        <w:rPr>
          <w:sz w:val="24"/>
          <w:szCs w:val="24"/>
        </w:rPr>
        <w:t>middelen in het sociale domein</w:t>
      </w:r>
      <w:r w:rsidR="003F2395" w:rsidRPr="004B1229">
        <w:rPr>
          <w:sz w:val="24"/>
          <w:szCs w:val="24"/>
        </w:rPr>
        <w:t xml:space="preserve">. Om dat te kunnen doen </w:t>
      </w:r>
      <w:r w:rsidR="00CC379D" w:rsidRPr="004B1229">
        <w:rPr>
          <w:sz w:val="24"/>
          <w:szCs w:val="24"/>
        </w:rPr>
        <w:t>is de beantwoording van de waaromvraag noodzakelijk</w:t>
      </w:r>
      <w:r w:rsidR="00103370">
        <w:rPr>
          <w:sz w:val="24"/>
          <w:szCs w:val="24"/>
        </w:rPr>
        <w:t xml:space="preserve">. </w:t>
      </w:r>
      <w:r w:rsidR="00FE4E3F" w:rsidRPr="004B1229">
        <w:rPr>
          <w:sz w:val="24"/>
          <w:szCs w:val="24"/>
        </w:rPr>
        <w:t>Alleen dan is</w:t>
      </w:r>
      <w:r w:rsidR="00AA0660" w:rsidRPr="004B1229">
        <w:rPr>
          <w:sz w:val="24"/>
          <w:szCs w:val="24"/>
        </w:rPr>
        <w:t xml:space="preserve"> </w:t>
      </w:r>
      <w:r w:rsidR="00FE4E3F" w:rsidRPr="004B1229">
        <w:rPr>
          <w:sz w:val="24"/>
          <w:szCs w:val="24"/>
        </w:rPr>
        <w:t>er een verantwoorde basis voor het</w:t>
      </w:r>
      <w:r w:rsidR="006A720C" w:rsidRPr="004B1229">
        <w:rPr>
          <w:sz w:val="24"/>
          <w:szCs w:val="24"/>
        </w:rPr>
        <w:t xml:space="preserve"> eerlijk verdelen van de middelen, en </w:t>
      </w:r>
      <w:r w:rsidR="002D0A78">
        <w:rPr>
          <w:sz w:val="24"/>
          <w:szCs w:val="24"/>
        </w:rPr>
        <w:t>komt hulp terecht</w:t>
      </w:r>
      <w:r w:rsidR="00D914EF" w:rsidRPr="004B1229">
        <w:rPr>
          <w:sz w:val="24"/>
          <w:szCs w:val="24"/>
        </w:rPr>
        <w:t xml:space="preserve"> waar </w:t>
      </w:r>
      <w:r w:rsidR="002D0A78">
        <w:rPr>
          <w:sz w:val="24"/>
          <w:szCs w:val="24"/>
        </w:rPr>
        <w:t>die</w:t>
      </w:r>
      <w:r w:rsidR="002D0A78" w:rsidRPr="004B1229">
        <w:rPr>
          <w:sz w:val="24"/>
          <w:szCs w:val="24"/>
        </w:rPr>
        <w:t xml:space="preserve"> </w:t>
      </w:r>
      <w:r w:rsidR="008C7268" w:rsidRPr="004B1229">
        <w:rPr>
          <w:sz w:val="24"/>
          <w:szCs w:val="24"/>
        </w:rPr>
        <w:t xml:space="preserve">het meest </w:t>
      </w:r>
      <w:r w:rsidR="00D914EF" w:rsidRPr="004B1229">
        <w:rPr>
          <w:sz w:val="24"/>
          <w:szCs w:val="24"/>
        </w:rPr>
        <w:t>nodig is.</w:t>
      </w:r>
      <w:r w:rsidR="00A51A1B" w:rsidRPr="004B1229">
        <w:rPr>
          <w:sz w:val="24"/>
          <w:szCs w:val="24"/>
        </w:rPr>
        <w:t xml:space="preserve"> </w:t>
      </w:r>
      <w:r w:rsidR="004C47DE" w:rsidRPr="004B1229">
        <w:rPr>
          <w:sz w:val="24"/>
          <w:szCs w:val="24"/>
        </w:rPr>
        <w:t>O</w:t>
      </w:r>
      <w:r w:rsidR="00BA352C" w:rsidRPr="004B1229">
        <w:rPr>
          <w:sz w:val="24"/>
          <w:szCs w:val="24"/>
        </w:rPr>
        <w:t xml:space="preserve">p dit punt is er zeker nog werk aan de winkel. </w:t>
      </w:r>
      <w:r w:rsidR="004A4202" w:rsidRPr="004B1229">
        <w:rPr>
          <w:sz w:val="24"/>
          <w:szCs w:val="24"/>
        </w:rPr>
        <w:t xml:space="preserve">Onze fractie </w:t>
      </w:r>
      <w:r w:rsidR="006C5F0E" w:rsidRPr="004B1229">
        <w:rPr>
          <w:sz w:val="24"/>
          <w:szCs w:val="24"/>
        </w:rPr>
        <w:t xml:space="preserve">wil graag investeren in onderzoek </w:t>
      </w:r>
      <w:r w:rsidR="004654E5" w:rsidRPr="004B1229">
        <w:rPr>
          <w:sz w:val="24"/>
          <w:szCs w:val="24"/>
        </w:rPr>
        <w:t>met als doel sneller de waarom vraag achter de kosten inzichtelijk te krijgen</w:t>
      </w:r>
      <w:r w:rsidR="00872848" w:rsidRPr="004B1229">
        <w:rPr>
          <w:sz w:val="24"/>
          <w:szCs w:val="24"/>
        </w:rPr>
        <w:t>.</w:t>
      </w:r>
    </w:p>
    <w:p w14:paraId="663A46AF" w14:textId="39234B1A" w:rsidR="006636D7" w:rsidRPr="004B1229" w:rsidRDefault="00A2161F">
      <w:pPr>
        <w:rPr>
          <w:sz w:val="24"/>
          <w:szCs w:val="24"/>
        </w:rPr>
      </w:pPr>
      <w:r w:rsidRPr="004B1229">
        <w:rPr>
          <w:sz w:val="24"/>
          <w:szCs w:val="24"/>
        </w:rPr>
        <w:t xml:space="preserve">Onze fractie is er trots op dat </w:t>
      </w:r>
      <w:r w:rsidR="00CA07F1" w:rsidRPr="004B1229">
        <w:rPr>
          <w:sz w:val="24"/>
          <w:szCs w:val="24"/>
        </w:rPr>
        <w:t xml:space="preserve">er is gekozen voor een participatieproces om te komen </w:t>
      </w:r>
      <w:r w:rsidR="00AE0D60" w:rsidRPr="004B1229">
        <w:rPr>
          <w:sz w:val="24"/>
          <w:szCs w:val="24"/>
        </w:rPr>
        <w:t xml:space="preserve">tot een zorgvuldige afweging van de </w:t>
      </w:r>
      <w:r w:rsidR="00156A5E" w:rsidRPr="004B1229">
        <w:rPr>
          <w:sz w:val="24"/>
          <w:szCs w:val="24"/>
        </w:rPr>
        <w:t>financiële</w:t>
      </w:r>
      <w:r w:rsidR="00AE0D60" w:rsidRPr="004B1229">
        <w:rPr>
          <w:sz w:val="24"/>
          <w:szCs w:val="24"/>
        </w:rPr>
        <w:t xml:space="preserve"> taakstelling waar Zeist nu voor staat.</w:t>
      </w:r>
      <w:r w:rsidR="00D3256D" w:rsidRPr="004B1229">
        <w:rPr>
          <w:sz w:val="24"/>
          <w:szCs w:val="24"/>
        </w:rPr>
        <w:t xml:space="preserve"> D</w:t>
      </w:r>
      <w:r w:rsidR="00903DB9" w:rsidRPr="004B1229">
        <w:rPr>
          <w:sz w:val="24"/>
          <w:szCs w:val="24"/>
        </w:rPr>
        <w:t xml:space="preserve">e </w:t>
      </w:r>
      <w:r w:rsidR="00630624" w:rsidRPr="004B1229">
        <w:rPr>
          <w:sz w:val="24"/>
          <w:szCs w:val="24"/>
        </w:rPr>
        <w:t xml:space="preserve">Inwoners Adviescommissie (IAC) </w:t>
      </w:r>
      <w:r w:rsidR="00A81FCC" w:rsidRPr="004B1229">
        <w:rPr>
          <w:sz w:val="24"/>
          <w:szCs w:val="24"/>
        </w:rPr>
        <w:t>heeft</w:t>
      </w:r>
      <w:r w:rsidR="00D3256D" w:rsidRPr="004B1229">
        <w:rPr>
          <w:sz w:val="24"/>
          <w:szCs w:val="24"/>
        </w:rPr>
        <w:t xml:space="preserve"> maar liefst </w:t>
      </w:r>
      <w:r w:rsidR="00630624" w:rsidRPr="004B1229">
        <w:rPr>
          <w:sz w:val="24"/>
          <w:szCs w:val="24"/>
        </w:rPr>
        <w:t>62 voorstellen</w:t>
      </w:r>
      <w:r w:rsidR="00A81FCC" w:rsidRPr="004B1229">
        <w:rPr>
          <w:sz w:val="24"/>
          <w:szCs w:val="24"/>
        </w:rPr>
        <w:t xml:space="preserve"> gedaan om te komen tot </w:t>
      </w:r>
      <w:r w:rsidR="00630624" w:rsidRPr="004B1229">
        <w:rPr>
          <w:sz w:val="24"/>
          <w:szCs w:val="24"/>
        </w:rPr>
        <w:t xml:space="preserve">een brede heroverweging van inkomsten en uitgaven. Daarnaast zijn er voorstellen gedaan om juist te investeren in maatschappelijke vraagstukken die in de komende jaren belangrijk zijn voor Zeist. </w:t>
      </w:r>
      <w:r w:rsidR="00F14B7C" w:rsidRPr="004B1229">
        <w:rPr>
          <w:sz w:val="24"/>
          <w:szCs w:val="24"/>
        </w:rPr>
        <w:t xml:space="preserve">Het is een geweldig resultaat </w:t>
      </w:r>
      <w:r w:rsidR="002D40B4" w:rsidRPr="004B1229">
        <w:rPr>
          <w:sz w:val="24"/>
          <w:szCs w:val="24"/>
        </w:rPr>
        <w:t xml:space="preserve">dat deze voorstellen leiden tot een verlichting van </w:t>
      </w:r>
      <w:r w:rsidR="006C0E44">
        <w:rPr>
          <w:sz w:val="24"/>
          <w:szCs w:val="24"/>
        </w:rPr>
        <w:t xml:space="preserve">het </w:t>
      </w:r>
      <w:r w:rsidR="005377B3" w:rsidRPr="004B1229">
        <w:rPr>
          <w:sz w:val="24"/>
          <w:szCs w:val="24"/>
        </w:rPr>
        <w:t>financiële</w:t>
      </w:r>
      <w:r w:rsidR="002D40B4" w:rsidRPr="004B1229">
        <w:rPr>
          <w:sz w:val="24"/>
          <w:szCs w:val="24"/>
        </w:rPr>
        <w:t xml:space="preserve"> beeld met in totaal 1,6 miljoen. </w:t>
      </w:r>
    </w:p>
    <w:p w14:paraId="076659D9" w14:textId="21E5FDDE" w:rsidR="001D5696" w:rsidRPr="004B1229" w:rsidRDefault="008802F7" w:rsidP="001D5696">
      <w:pPr>
        <w:rPr>
          <w:sz w:val="24"/>
          <w:szCs w:val="24"/>
        </w:rPr>
      </w:pPr>
      <w:r w:rsidRPr="004B1229">
        <w:rPr>
          <w:sz w:val="24"/>
          <w:szCs w:val="24"/>
        </w:rPr>
        <w:t>W</w:t>
      </w:r>
      <w:r w:rsidR="0030620C" w:rsidRPr="004B1229">
        <w:rPr>
          <w:sz w:val="24"/>
          <w:szCs w:val="24"/>
        </w:rPr>
        <w:t xml:space="preserve">ij vinden het een goed signaal naar de samenleving </w:t>
      </w:r>
      <w:r w:rsidR="00CB6F42" w:rsidRPr="004B1229">
        <w:rPr>
          <w:sz w:val="24"/>
          <w:szCs w:val="24"/>
        </w:rPr>
        <w:t xml:space="preserve">om de komende </w:t>
      </w:r>
      <w:r w:rsidRPr="004B1229">
        <w:rPr>
          <w:sz w:val="24"/>
          <w:szCs w:val="24"/>
        </w:rPr>
        <w:t xml:space="preserve">drie jaar de OZB-opbrengsten geleidelijk te laten oplopen met 3% per jaar </w:t>
      </w:r>
      <w:r w:rsidR="00A87C80" w:rsidRPr="004B1229">
        <w:rPr>
          <w:sz w:val="24"/>
          <w:szCs w:val="24"/>
        </w:rPr>
        <w:t>boven op</w:t>
      </w:r>
      <w:r w:rsidRPr="004B1229">
        <w:rPr>
          <w:sz w:val="24"/>
          <w:szCs w:val="24"/>
        </w:rPr>
        <w:t xml:space="preserve"> de gebruikelijke inflatiecorrectie. Dit geeft per 2024 een extra opbrengst van € 1,25 miljoen.</w:t>
      </w:r>
    </w:p>
    <w:p w14:paraId="3701F6A8" w14:textId="101B1959" w:rsidR="00804DBE" w:rsidRDefault="00A52BC9">
      <w:pPr>
        <w:rPr>
          <w:sz w:val="24"/>
          <w:szCs w:val="24"/>
        </w:rPr>
      </w:pPr>
      <w:r w:rsidRPr="004B1229">
        <w:rPr>
          <w:sz w:val="24"/>
          <w:szCs w:val="24"/>
        </w:rPr>
        <w:t xml:space="preserve">Wat we ook goed vinden is dat er blijvende aandacht </w:t>
      </w:r>
      <w:r w:rsidR="00A3774A" w:rsidRPr="004B1229">
        <w:rPr>
          <w:sz w:val="24"/>
          <w:szCs w:val="24"/>
        </w:rPr>
        <w:t>is voor de gevolgen van de Corona crisis</w:t>
      </w:r>
      <w:r w:rsidR="004932D4" w:rsidRPr="004B1229">
        <w:rPr>
          <w:sz w:val="24"/>
          <w:szCs w:val="24"/>
        </w:rPr>
        <w:t xml:space="preserve">, </w:t>
      </w:r>
      <w:r w:rsidR="00A3774A" w:rsidRPr="004B1229">
        <w:rPr>
          <w:sz w:val="24"/>
          <w:szCs w:val="24"/>
        </w:rPr>
        <w:t xml:space="preserve"> </w:t>
      </w:r>
      <w:r w:rsidR="004932D4" w:rsidRPr="004B1229">
        <w:rPr>
          <w:sz w:val="24"/>
          <w:szCs w:val="24"/>
        </w:rPr>
        <w:t>V</w:t>
      </w:r>
      <w:r w:rsidR="00A3774A" w:rsidRPr="004B1229">
        <w:rPr>
          <w:sz w:val="24"/>
          <w:szCs w:val="24"/>
        </w:rPr>
        <w:t>oor de komende twee jaar</w:t>
      </w:r>
      <w:r w:rsidR="004932D4" w:rsidRPr="004B1229">
        <w:rPr>
          <w:sz w:val="24"/>
          <w:szCs w:val="24"/>
        </w:rPr>
        <w:t xml:space="preserve"> is daar twee miljoen voor uitget</w:t>
      </w:r>
      <w:r w:rsidR="00804DBE" w:rsidRPr="004B1229">
        <w:rPr>
          <w:sz w:val="24"/>
          <w:szCs w:val="24"/>
        </w:rPr>
        <w:t xml:space="preserve">rokken. </w:t>
      </w:r>
    </w:p>
    <w:p w14:paraId="7AA8185C" w14:textId="2AC93DE1" w:rsidR="00103370" w:rsidRDefault="00103370">
      <w:pPr>
        <w:rPr>
          <w:sz w:val="24"/>
          <w:szCs w:val="24"/>
        </w:rPr>
      </w:pPr>
      <w:r>
        <w:rPr>
          <w:sz w:val="24"/>
          <w:szCs w:val="24"/>
        </w:rPr>
        <w:t xml:space="preserve">Waar we nog meer aandacht voor zouden willen hebben is wonen in Zeist. Vooral de betaalbaarheid van woningen voor jongeren en gezinnen. We zullen het zoeken naar een plek voor een nieuwe woonwijk in Zeist hoog op onze agenda moeten zetten. We zullen op de lange termijn verder moeten kijken dan inbreiding binnen onze dorpen, maar echt een nieuwe woonwijk moeten realiseren. Zoals </w:t>
      </w:r>
      <w:proofErr w:type="spellStart"/>
      <w:r>
        <w:rPr>
          <w:sz w:val="24"/>
          <w:szCs w:val="24"/>
        </w:rPr>
        <w:t>Kerkebosch</w:t>
      </w:r>
      <w:proofErr w:type="spellEnd"/>
      <w:r>
        <w:rPr>
          <w:sz w:val="24"/>
          <w:szCs w:val="24"/>
        </w:rPr>
        <w:t xml:space="preserve"> een fantastisch voorbeeld is hoe je op een verantwoorde wijze wijken kunt bouwen in het groen. Ik roep mijn collega’s in de raad er toe op om daar met ons over na te denken. De middelen die wij nu nog hebben, lijken dood te lopen om ook jongeren in onze gemeente van goede woonruimte te voorzien.</w:t>
      </w:r>
    </w:p>
    <w:p w14:paraId="0557B556" w14:textId="10D45A7E" w:rsidR="00FA08AA" w:rsidRDefault="00FA08AA">
      <w:pPr>
        <w:rPr>
          <w:sz w:val="24"/>
          <w:szCs w:val="24"/>
        </w:rPr>
      </w:pPr>
    </w:p>
    <w:p w14:paraId="3DA05ABB" w14:textId="4BC5924C" w:rsidR="00FA08AA" w:rsidRDefault="00FA08AA">
      <w:pPr>
        <w:rPr>
          <w:sz w:val="24"/>
          <w:szCs w:val="24"/>
        </w:rPr>
      </w:pPr>
    </w:p>
    <w:p w14:paraId="758A49B1" w14:textId="553A1492" w:rsidR="00FA08AA" w:rsidRDefault="00FA08AA">
      <w:pPr>
        <w:rPr>
          <w:sz w:val="24"/>
          <w:szCs w:val="24"/>
        </w:rPr>
      </w:pPr>
    </w:p>
    <w:p w14:paraId="3033F5E3" w14:textId="77777777" w:rsidR="00FA08AA" w:rsidRPr="004B1229" w:rsidRDefault="00FA08AA">
      <w:pPr>
        <w:rPr>
          <w:sz w:val="24"/>
          <w:szCs w:val="24"/>
        </w:rPr>
      </w:pPr>
    </w:p>
    <w:p w14:paraId="4A0D708E" w14:textId="6A062FDA" w:rsidR="00804DBE" w:rsidRPr="004B1229" w:rsidRDefault="009C44A4">
      <w:pPr>
        <w:rPr>
          <w:sz w:val="24"/>
          <w:szCs w:val="24"/>
        </w:rPr>
      </w:pPr>
      <w:r w:rsidRPr="004B1229">
        <w:rPr>
          <w:sz w:val="24"/>
          <w:szCs w:val="24"/>
        </w:rPr>
        <w:t xml:space="preserve">Voorzitter </w:t>
      </w:r>
      <w:r w:rsidR="00D56237" w:rsidRPr="004B1229">
        <w:rPr>
          <w:sz w:val="24"/>
          <w:szCs w:val="24"/>
        </w:rPr>
        <w:t xml:space="preserve">ik wil ook nog even stil staan bij </w:t>
      </w:r>
      <w:r w:rsidR="00153622" w:rsidRPr="004B1229">
        <w:rPr>
          <w:sz w:val="24"/>
          <w:szCs w:val="24"/>
        </w:rPr>
        <w:t>het sturen op stabiliteitscriteria heeft een disciplinerend effect</w:t>
      </w:r>
      <w:r w:rsidR="00600FD3" w:rsidRPr="004B1229">
        <w:rPr>
          <w:sz w:val="24"/>
          <w:szCs w:val="24"/>
        </w:rPr>
        <w:t xml:space="preserve"> zo lazen we in het raadsvoorstel</w:t>
      </w:r>
      <w:r w:rsidR="00153622" w:rsidRPr="004B1229">
        <w:rPr>
          <w:sz w:val="24"/>
          <w:szCs w:val="24"/>
        </w:rPr>
        <w:t>. Echter moeten de criteria als hulpmiddel gezien worden.</w:t>
      </w:r>
      <w:r w:rsidR="0024512A" w:rsidRPr="004B1229">
        <w:rPr>
          <w:sz w:val="24"/>
          <w:szCs w:val="24"/>
        </w:rPr>
        <w:t xml:space="preserve"> </w:t>
      </w:r>
      <w:r w:rsidR="00E604C9" w:rsidRPr="004B1229">
        <w:rPr>
          <w:sz w:val="24"/>
          <w:szCs w:val="24"/>
        </w:rPr>
        <w:t>D</w:t>
      </w:r>
      <w:r w:rsidR="0024512A" w:rsidRPr="004B1229">
        <w:rPr>
          <w:sz w:val="24"/>
          <w:szCs w:val="24"/>
        </w:rPr>
        <w:t xml:space="preserve">e </w:t>
      </w:r>
      <w:r w:rsidR="00E604C9" w:rsidRPr="004B1229">
        <w:rPr>
          <w:sz w:val="24"/>
          <w:szCs w:val="24"/>
        </w:rPr>
        <w:t>CU/SGP is</w:t>
      </w:r>
      <w:r w:rsidR="0024512A" w:rsidRPr="004B1229">
        <w:rPr>
          <w:sz w:val="24"/>
          <w:szCs w:val="24"/>
        </w:rPr>
        <w:t xml:space="preserve"> het daar van harte mee eens.</w:t>
      </w:r>
      <w:r w:rsidR="00153622" w:rsidRPr="004B1229">
        <w:rPr>
          <w:sz w:val="24"/>
          <w:szCs w:val="24"/>
        </w:rPr>
        <w:t xml:space="preserve"> </w:t>
      </w:r>
      <w:r w:rsidR="000F2B7E" w:rsidRPr="004B1229">
        <w:rPr>
          <w:sz w:val="24"/>
          <w:szCs w:val="24"/>
        </w:rPr>
        <w:t>Het toepassen ervan vereist het een goede balans tussen</w:t>
      </w:r>
      <w:r w:rsidR="00647654" w:rsidRPr="004B1229">
        <w:rPr>
          <w:sz w:val="24"/>
          <w:szCs w:val="24"/>
        </w:rPr>
        <w:t xml:space="preserve"> ingrijpen of even laten gaan. </w:t>
      </w:r>
      <w:r w:rsidR="007541A5" w:rsidRPr="004B1229">
        <w:rPr>
          <w:sz w:val="24"/>
          <w:szCs w:val="24"/>
        </w:rPr>
        <w:t xml:space="preserve">En belangrijk </w:t>
      </w:r>
      <w:r w:rsidR="00AD0D1F" w:rsidRPr="004B1229">
        <w:rPr>
          <w:sz w:val="24"/>
          <w:szCs w:val="24"/>
        </w:rPr>
        <w:t>i</w:t>
      </w:r>
      <w:r w:rsidR="00153622" w:rsidRPr="004B1229">
        <w:rPr>
          <w:sz w:val="24"/>
          <w:szCs w:val="24"/>
        </w:rPr>
        <w:t>n tijden van financiële krapte kan het nodig zijn dat er juist extra geïnvesteerd moet worden in maatschappelijke vraagstukken</w:t>
      </w:r>
      <w:r w:rsidR="00AD0D1F" w:rsidRPr="004B1229">
        <w:rPr>
          <w:sz w:val="24"/>
          <w:szCs w:val="24"/>
        </w:rPr>
        <w:t xml:space="preserve">, ook al heeft dit </w:t>
      </w:r>
      <w:r w:rsidR="00153622" w:rsidRPr="004B1229">
        <w:rPr>
          <w:sz w:val="24"/>
          <w:szCs w:val="24"/>
        </w:rPr>
        <w:t xml:space="preserve">een nadelig effect op de stand van de criteria. </w:t>
      </w:r>
      <w:r w:rsidR="00D83C13" w:rsidRPr="004B1229">
        <w:rPr>
          <w:sz w:val="24"/>
          <w:szCs w:val="24"/>
        </w:rPr>
        <w:t xml:space="preserve">Wel vinden we het interval tussen van de onderliggende </w:t>
      </w:r>
      <w:r w:rsidR="00A87C80" w:rsidRPr="004B1229">
        <w:rPr>
          <w:sz w:val="24"/>
          <w:szCs w:val="24"/>
        </w:rPr>
        <w:t>PDC</w:t>
      </w:r>
      <w:r w:rsidR="00170ADA">
        <w:rPr>
          <w:sz w:val="24"/>
          <w:szCs w:val="24"/>
        </w:rPr>
        <w:t>A</w:t>
      </w:r>
      <w:r w:rsidR="00A87C80" w:rsidRPr="004B1229">
        <w:rPr>
          <w:sz w:val="24"/>
          <w:szCs w:val="24"/>
        </w:rPr>
        <w:t>-cyclus</w:t>
      </w:r>
      <w:r w:rsidR="00D83C13" w:rsidRPr="004B1229">
        <w:rPr>
          <w:sz w:val="24"/>
          <w:szCs w:val="24"/>
        </w:rPr>
        <w:t xml:space="preserve"> te lang </w:t>
      </w:r>
      <w:r w:rsidR="008F5D47" w:rsidRPr="004B1229">
        <w:rPr>
          <w:sz w:val="24"/>
          <w:szCs w:val="24"/>
        </w:rPr>
        <w:t>om goed in control te komen</w:t>
      </w:r>
      <w:r w:rsidR="00170ADA">
        <w:rPr>
          <w:sz w:val="24"/>
          <w:szCs w:val="24"/>
        </w:rPr>
        <w:t xml:space="preserve">, en tijdig bij te sturen. </w:t>
      </w:r>
      <w:r w:rsidR="00AB5151">
        <w:rPr>
          <w:sz w:val="24"/>
          <w:szCs w:val="24"/>
        </w:rPr>
        <w:t>Twee jaar is lang, onze fractie ziet dat graag op onderdelen korter.</w:t>
      </w:r>
    </w:p>
    <w:p w14:paraId="60862158" w14:textId="7147CBD5" w:rsidR="004A36A4" w:rsidRPr="004B1229" w:rsidRDefault="00697EAE" w:rsidP="006911F9">
      <w:pPr>
        <w:pStyle w:val="Geenafstand"/>
        <w:rPr>
          <w:sz w:val="24"/>
          <w:szCs w:val="24"/>
        </w:rPr>
      </w:pPr>
      <w:r w:rsidRPr="004B1229">
        <w:rPr>
          <w:sz w:val="24"/>
          <w:szCs w:val="24"/>
        </w:rPr>
        <w:t xml:space="preserve">Voorzitter ik kom tot een afronding. Bij het bespreken </w:t>
      </w:r>
      <w:r w:rsidR="00E67EBF" w:rsidRPr="004B1229">
        <w:rPr>
          <w:sz w:val="24"/>
          <w:szCs w:val="24"/>
        </w:rPr>
        <w:t xml:space="preserve">van de kadernota van 2020 heeft onze fractie opgeroepen </w:t>
      </w:r>
      <w:r w:rsidR="00A1270D" w:rsidRPr="004B1229">
        <w:rPr>
          <w:sz w:val="24"/>
          <w:szCs w:val="24"/>
        </w:rPr>
        <w:t xml:space="preserve">om met elkaar als raad </w:t>
      </w:r>
      <w:r w:rsidR="008B72A8" w:rsidRPr="004B1229">
        <w:rPr>
          <w:sz w:val="24"/>
          <w:szCs w:val="24"/>
        </w:rPr>
        <w:t xml:space="preserve">draagvlak </w:t>
      </w:r>
      <w:r w:rsidR="00A1270D" w:rsidRPr="004B1229">
        <w:rPr>
          <w:sz w:val="24"/>
          <w:szCs w:val="24"/>
        </w:rPr>
        <w:t xml:space="preserve">te </w:t>
      </w:r>
      <w:r w:rsidR="008B72A8" w:rsidRPr="004B1229">
        <w:rPr>
          <w:sz w:val="24"/>
          <w:szCs w:val="24"/>
        </w:rPr>
        <w:t xml:space="preserve">zoeken om met elkaar een solide basis te kunnen leggen voor </w:t>
      </w:r>
      <w:r w:rsidR="002938C0" w:rsidRPr="004B1229">
        <w:rPr>
          <w:sz w:val="24"/>
          <w:szCs w:val="24"/>
        </w:rPr>
        <w:t>het toekomstige beleid van ons mooie dorp.</w:t>
      </w:r>
      <w:r w:rsidR="00BA22DA" w:rsidRPr="004B1229">
        <w:rPr>
          <w:sz w:val="24"/>
          <w:szCs w:val="24"/>
        </w:rPr>
        <w:t xml:space="preserve"> </w:t>
      </w:r>
      <w:r w:rsidR="004F71C0" w:rsidRPr="004B1229">
        <w:rPr>
          <w:sz w:val="24"/>
          <w:szCs w:val="24"/>
        </w:rPr>
        <w:t xml:space="preserve">Dat is ook met steun van </w:t>
      </w:r>
      <w:r w:rsidR="00FB65FE" w:rsidRPr="004B1229">
        <w:rPr>
          <w:sz w:val="24"/>
          <w:szCs w:val="24"/>
        </w:rPr>
        <w:t>een con</w:t>
      </w:r>
      <w:r w:rsidR="006911F9" w:rsidRPr="004B1229">
        <w:rPr>
          <w:sz w:val="24"/>
          <w:szCs w:val="24"/>
        </w:rPr>
        <w:t>s</w:t>
      </w:r>
      <w:r w:rsidR="00FB65FE" w:rsidRPr="004B1229">
        <w:rPr>
          <w:sz w:val="24"/>
          <w:szCs w:val="24"/>
        </w:rPr>
        <w:t>tructieve</w:t>
      </w:r>
      <w:r w:rsidR="004F71C0" w:rsidRPr="004B1229">
        <w:rPr>
          <w:sz w:val="24"/>
          <w:szCs w:val="24"/>
        </w:rPr>
        <w:t xml:space="preserve"> oppositie</w:t>
      </w:r>
      <w:r w:rsidR="00FB65FE" w:rsidRPr="004B1229">
        <w:rPr>
          <w:sz w:val="24"/>
          <w:szCs w:val="24"/>
        </w:rPr>
        <w:t>.</w:t>
      </w:r>
      <w:r w:rsidR="004F71C0" w:rsidRPr="004B1229">
        <w:rPr>
          <w:sz w:val="24"/>
          <w:szCs w:val="24"/>
        </w:rPr>
        <w:t xml:space="preserve"> </w:t>
      </w:r>
      <w:r w:rsidR="006911F9" w:rsidRPr="004B1229">
        <w:rPr>
          <w:sz w:val="24"/>
          <w:szCs w:val="24"/>
        </w:rPr>
        <w:t xml:space="preserve">Wij danken alle partijen die </w:t>
      </w:r>
      <w:r w:rsidR="009248D8" w:rsidRPr="004B1229">
        <w:rPr>
          <w:sz w:val="24"/>
          <w:szCs w:val="24"/>
        </w:rPr>
        <w:t>hebben meegedacht om deze voorstellen tot stand te laten komen.</w:t>
      </w:r>
    </w:p>
    <w:p w14:paraId="6A63A3D6" w14:textId="21A53027" w:rsidR="009248D8" w:rsidRPr="004B1229" w:rsidRDefault="009248D8" w:rsidP="006911F9">
      <w:pPr>
        <w:pStyle w:val="Geenafstand"/>
        <w:rPr>
          <w:sz w:val="24"/>
          <w:szCs w:val="24"/>
        </w:rPr>
      </w:pPr>
    </w:p>
    <w:p w14:paraId="59351E56" w14:textId="2E689C33" w:rsidR="009248D8" w:rsidRPr="004B1229" w:rsidRDefault="009248D8" w:rsidP="006911F9">
      <w:pPr>
        <w:pStyle w:val="Geenafstand"/>
        <w:rPr>
          <w:sz w:val="24"/>
          <w:szCs w:val="24"/>
        </w:rPr>
      </w:pPr>
      <w:r w:rsidRPr="004B1229">
        <w:rPr>
          <w:sz w:val="24"/>
          <w:szCs w:val="24"/>
        </w:rPr>
        <w:t xml:space="preserve">Ik begon met een bespiegeling over het </w:t>
      </w:r>
      <w:r w:rsidR="007C1C1A" w:rsidRPr="004B1229">
        <w:rPr>
          <w:sz w:val="24"/>
          <w:szCs w:val="24"/>
        </w:rPr>
        <w:t>“Nieuwe normaal”. En doe een oproep aan alle partijen om niet</w:t>
      </w:r>
      <w:r w:rsidR="00141161" w:rsidRPr="004B1229">
        <w:rPr>
          <w:sz w:val="24"/>
          <w:szCs w:val="24"/>
        </w:rPr>
        <w:t xml:space="preserve"> klakkeloos weer over te schakelen naar onze oude gewoonten. </w:t>
      </w:r>
      <w:r w:rsidR="000B56D3" w:rsidRPr="004B1229">
        <w:rPr>
          <w:sz w:val="24"/>
          <w:szCs w:val="24"/>
        </w:rPr>
        <w:t xml:space="preserve">Er zijn door de Corona crisis ook zaken ontstaan die we moeten proberen vast te houden. </w:t>
      </w:r>
      <w:r w:rsidR="00C62194" w:rsidRPr="004B1229">
        <w:rPr>
          <w:sz w:val="24"/>
          <w:szCs w:val="24"/>
        </w:rPr>
        <w:t>Milieu en mobiliteit zijn daar voorbeelden van. Laten we dat proberen vast te houden.</w:t>
      </w:r>
    </w:p>
    <w:p w14:paraId="20A0538B" w14:textId="77777777" w:rsidR="006911F9" w:rsidRPr="004B1229" w:rsidRDefault="006911F9" w:rsidP="006911F9">
      <w:pPr>
        <w:pStyle w:val="Geenafstand"/>
        <w:rPr>
          <w:rStyle w:val="Nadruk"/>
          <w:rFonts w:ascii="Arial" w:hAnsi="Arial" w:cs="Arial"/>
          <w:i w:val="0"/>
          <w:iCs w:val="0"/>
          <w:bdr w:val="none" w:sz="0" w:space="0" w:color="auto" w:frame="1"/>
          <w:shd w:val="clear" w:color="auto" w:fill="FFFFFF"/>
        </w:rPr>
      </w:pPr>
    </w:p>
    <w:p w14:paraId="00834FB1" w14:textId="470BA25E" w:rsidR="008F2A13" w:rsidRDefault="008F2A13" w:rsidP="008F2A13">
      <w:pPr>
        <w:rPr>
          <w:sz w:val="24"/>
          <w:szCs w:val="24"/>
        </w:rPr>
      </w:pPr>
      <w:r w:rsidRPr="004B1229">
        <w:rPr>
          <w:sz w:val="24"/>
          <w:szCs w:val="24"/>
        </w:rPr>
        <w:t>Samenvattend concluderend is deze begroting met het onderliggende beleid een doordachte en evenwichtige bijdrage voor financieel herstel op korte termijn. Met de stabiliteitscriteria heeft de raad ook de beschikking over een goed hulpmiddel om ook op de lange termijn te sturen om financieel op orde te zijn (robuust te zijn). We complimenteren het college met deze voorstellen en zullen die ook van harte steunen.</w:t>
      </w:r>
      <w:r>
        <w:rPr>
          <w:sz w:val="24"/>
          <w:szCs w:val="24"/>
        </w:rPr>
        <w:t xml:space="preserve"> En we wensen het college bij de uitvoering van harte Gods </w:t>
      </w:r>
      <w:r w:rsidR="00363E66">
        <w:rPr>
          <w:sz w:val="24"/>
          <w:szCs w:val="24"/>
        </w:rPr>
        <w:t>zegen daarbij toe.</w:t>
      </w:r>
    </w:p>
    <w:p w14:paraId="2460CEEF" w14:textId="30EF780C" w:rsidR="0084415E" w:rsidRDefault="0084415E" w:rsidP="008F2A13">
      <w:pPr>
        <w:rPr>
          <w:sz w:val="24"/>
          <w:szCs w:val="24"/>
        </w:rPr>
      </w:pPr>
    </w:p>
    <w:p w14:paraId="6DDD3A4D" w14:textId="74112F99" w:rsidR="0084415E" w:rsidRPr="004B1229" w:rsidRDefault="0084415E" w:rsidP="008F2A13">
      <w:pPr>
        <w:rPr>
          <w:sz w:val="24"/>
          <w:szCs w:val="24"/>
        </w:rPr>
      </w:pPr>
      <w:proofErr w:type="spellStart"/>
      <w:r>
        <w:rPr>
          <w:sz w:val="24"/>
          <w:szCs w:val="24"/>
        </w:rPr>
        <w:t>Dhr</w:t>
      </w:r>
      <w:proofErr w:type="spellEnd"/>
      <w:r>
        <w:rPr>
          <w:sz w:val="24"/>
          <w:szCs w:val="24"/>
        </w:rPr>
        <w:t xml:space="preserve"> Pieter </w:t>
      </w:r>
      <w:proofErr w:type="spellStart"/>
      <w:r>
        <w:rPr>
          <w:sz w:val="24"/>
          <w:szCs w:val="24"/>
        </w:rPr>
        <w:t>Verolme</w:t>
      </w:r>
      <w:proofErr w:type="spellEnd"/>
      <w:r>
        <w:rPr>
          <w:sz w:val="24"/>
          <w:szCs w:val="24"/>
        </w:rPr>
        <w:t xml:space="preserve"> namens de fractie ChristenUnie/SGP</w:t>
      </w:r>
    </w:p>
    <w:p w14:paraId="4144D21E" w14:textId="77777777" w:rsidR="004A36A4" w:rsidRPr="004B1229" w:rsidRDefault="004A36A4">
      <w:pPr>
        <w:rPr>
          <w:rFonts w:ascii="Arial" w:hAnsi="Arial" w:cs="Arial"/>
          <w:bdr w:val="none" w:sz="0" w:space="0" w:color="auto" w:frame="1"/>
          <w:shd w:val="clear" w:color="auto" w:fill="FFFFFF"/>
        </w:rPr>
      </w:pPr>
    </w:p>
    <w:sectPr w:rsidR="004A36A4" w:rsidRPr="004B1229" w:rsidSect="00D20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23FDE"/>
    <w:multiLevelType w:val="hybridMultilevel"/>
    <w:tmpl w:val="9BE67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40"/>
    <w:rsid w:val="000053AF"/>
    <w:rsid w:val="00006333"/>
    <w:rsid w:val="00017DDB"/>
    <w:rsid w:val="00017E3A"/>
    <w:rsid w:val="00032EE2"/>
    <w:rsid w:val="000361BD"/>
    <w:rsid w:val="000427AA"/>
    <w:rsid w:val="00065482"/>
    <w:rsid w:val="00072B5C"/>
    <w:rsid w:val="00095BB8"/>
    <w:rsid w:val="000B56D3"/>
    <w:rsid w:val="000B68C8"/>
    <w:rsid w:val="000B77B2"/>
    <w:rsid w:val="000C57D8"/>
    <w:rsid w:val="000D411A"/>
    <w:rsid w:val="000D4AA3"/>
    <w:rsid w:val="000E0EFC"/>
    <w:rsid w:val="000F2B7E"/>
    <w:rsid w:val="00103370"/>
    <w:rsid w:val="001143FA"/>
    <w:rsid w:val="00121108"/>
    <w:rsid w:val="001237CB"/>
    <w:rsid w:val="001248F2"/>
    <w:rsid w:val="001313D9"/>
    <w:rsid w:val="00132FE6"/>
    <w:rsid w:val="00141161"/>
    <w:rsid w:val="001470C5"/>
    <w:rsid w:val="00153622"/>
    <w:rsid w:val="00156A5E"/>
    <w:rsid w:val="00170ADA"/>
    <w:rsid w:val="0018055C"/>
    <w:rsid w:val="00182E1F"/>
    <w:rsid w:val="001A039D"/>
    <w:rsid w:val="001A0DAE"/>
    <w:rsid w:val="001B255D"/>
    <w:rsid w:val="001B4FAF"/>
    <w:rsid w:val="001C252B"/>
    <w:rsid w:val="001D291A"/>
    <w:rsid w:val="001D3BB4"/>
    <w:rsid w:val="001D5696"/>
    <w:rsid w:val="001F3098"/>
    <w:rsid w:val="001F7058"/>
    <w:rsid w:val="00201744"/>
    <w:rsid w:val="00203298"/>
    <w:rsid w:val="0024512A"/>
    <w:rsid w:val="00251D4F"/>
    <w:rsid w:val="002539A7"/>
    <w:rsid w:val="00264330"/>
    <w:rsid w:val="00267E40"/>
    <w:rsid w:val="0027472E"/>
    <w:rsid w:val="0028085F"/>
    <w:rsid w:val="00282158"/>
    <w:rsid w:val="002938C0"/>
    <w:rsid w:val="002D0A78"/>
    <w:rsid w:val="002D40B4"/>
    <w:rsid w:val="002E5C67"/>
    <w:rsid w:val="002F0A94"/>
    <w:rsid w:val="0030620C"/>
    <w:rsid w:val="003076E5"/>
    <w:rsid w:val="00307A45"/>
    <w:rsid w:val="00310E15"/>
    <w:rsid w:val="00327DDB"/>
    <w:rsid w:val="00334976"/>
    <w:rsid w:val="0034410F"/>
    <w:rsid w:val="00346B59"/>
    <w:rsid w:val="00347957"/>
    <w:rsid w:val="003617D1"/>
    <w:rsid w:val="00363E66"/>
    <w:rsid w:val="0036501F"/>
    <w:rsid w:val="003921CF"/>
    <w:rsid w:val="003A1F92"/>
    <w:rsid w:val="003B5A82"/>
    <w:rsid w:val="003C11D9"/>
    <w:rsid w:val="003C21E0"/>
    <w:rsid w:val="003C2296"/>
    <w:rsid w:val="003F0AE7"/>
    <w:rsid w:val="003F2395"/>
    <w:rsid w:val="003F5A18"/>
    <w:rsid w:val="003F63E7"/>
    <w:rsid w:val="003F670D"/>
    <w:rsid w:val="0040240E"/>
    <w:rsid w:val="004028F8"/>
    <w:rsid w:val="00403435"/>
    <w:rsid w:val="00405C06"/>
    <w:rsid w:val="0041615B"/>
    <w:rsid w:val="0041621A"/>
    <w:rsid w:val="0042491B"/>
    <w:rsid w:val="0042551E"/>
    <w:rsid w:val="00430F78"/>
    <w:rsid w:val="00437E53"/>
    <w:rsid w:val="00452414"/>
    <w:rsid w:val="00455C7C"/>
    <w:rsid w:val="00457903"/>
    <w:rsid w:val="004654E5"/>
    <w:rsid w:val="004665C6"/>
    <w:rsid w:val="0047737A"/>
    <w:rsid w:val="00483054"/>
    <w:rsid w:val="0048385B"/>
    <w:rsid w:val="00491C5C"/>
    <w:rsid w:val="004932D4"/>
    <w:rsid w:val="004A36A4"/>
    <w:rsid w:val="004A4202"/>
    <w:rsid w:val="004B1229"/>
    <w:rsid w:val="004C4432"/>
    <w:rsid w:val="004C47DE"/>
    <w:rsid w:val="004D0393"/>
    <w:rsid w:val="004D40E5"/>
    <w:rsid w:val="004F57EC"/>
    <w:rsid w:val="004F71C0"/>
    <w:rsid w:val="00501FB3"/>
    <w:rsid w:val="00506A71"/>
    <w:rsid w:val="00510B44"/>
    <w:rsid w:val="00511D2B"/>
    <w:rsid w:val="00525D76"/>
    <w:rsid w:val="005267CC"/>
    <w:rsid w:val="00526C52"/>
    <w:rsid w:val="00531029"/>
    <w:rsid w:val="005377B3"/>
    <w:rsid w:val="00562052"/>
    <w:rsid w:val="00575562"/>
    <w:rsid w:val="0058409A"/>
    <w:rsid w:val="005844D0"/>
    <w:rsid w:val="005900B1"/>
    <w:rsid w:val="00596FB5"/>
    <w:rsid w:val="0059792F"/>
    <w:rsid w:val="005B0F2E"/>
    <w:rsid w:val="005B10F9"/>
    <w:rsid w:val="005B57CE"/>
    <w:rsid w:val="005B7121"/>
    <w:rsid w:val="005C2939"/>
    <w:rsid w:val="005C7EDA"/>
    <w:rsid w:val="005D2E94"/>
    <w:rsid w:val="005F32E7"/>
    <w:rsid w:val="006007E4"/>
    <w:rsid w:val="00600FD3"/>
    <w:rsid w:val="00603151"/>
    <w:rsid w:val="006070DC"/>
    <w:rsid w:val="00623901"/>
    <w:rsid w:val="00630624"/>
    <w:rsid w:val="006352F7"/>
    <w:rsid w:val="006457DC"/>
    <w:rsid w:val="00647654"/>
    <w:rsid w:val="00652140"/>
    <w:rsid w:val="006612EF"/>
    <w:rsid w:val="006636D7"/>
    <w:rsid w:val="00663F9B"/>
    <w:rsid w:val="00677C91"/>
    <w:rsid w:val="00682FA2"/>
    <w:rsid w:val="00685FFD"/>
    <w:rsid w:val="006911F9"/>
    <w:rsid w:val="00695D5E"/>
    <w:rsid w:val="006972AA"/>
    <w:rsid w:val="00697EAE"/>
    <w:rsid w:val="006A073E"/>
    <w:rsid w:val="006A720C"/>
    <w:rsid w:val="006C0E44"/>
    <w:rsid w:val="006C5F0E"/>
    <w:rsid w:val="00720538"/>
    <w:rsid w:val="007360CD"/>
    <w:rsid w:val="00740A4A"/>
    <w:rsid w:val="00747078"/>
    <w:rsid w:val="007541A5"/>
    <w:rsid w:val="00763136"/>
    <w:rsid w:val="00764479"/>
    <w:rsid w:val="00767EF3"/>
    <w:rsid w:val="00771E99"/>
    <w:rsid w:val="00776143"/>
    <w:rsid w:val="007827BB"/>
    <w:rsid w:val="007830AD"/>
    <w:rsid w:val="0079741A"/>
    <w:rsid w:val="007C1C1A"/>
    <w:rsid w:val="007D14CD"/>
    <w:rsid w:val="007D4835"/>
    <w:rsid w:val="007D69E9"/>
    <w:rsid w:val="007D6E1F"/>
    <w:rsid w:val="007E05A7"/>
    <w:rsid w:val="007E5023"/>
    <w:rsid w:val="0080079B"/>
    <w:rsid w:val="00803EA9"/>
    <w:rsid w:val="00804DBE"/>
    <w:rsid w:val="0081343B"/>
    <w:rsid w:val="008305A9"/>
    <w:rsid w:val="00843700"/>
    <w:rsid w:val="0084415E"/>
    <w:rsid w:val="00846797"/>
    <w:rsid w:val="0085031E"/>
    <w:rsid w:val="00855632"/>
    <w:rsid w:val="00866F5B"/>
    <w:rsid w:val="00872848"/>
    <w:rsid w:val="00877760"/>
    <w:rsid w:val="008802F7"/>
    <w:rsid w:val="0088259F"/>
    <w:rsid w:val="00896332"/>
    <w:rsid w:val="008A2889"/>
    <w:rsid w:val="008A5911"/>
    <w:rsid w:val="008B72A8"/>
    <w:rsid w:val="008C1EDC"/>
    <w:rsid w:val="008C2466"/>
    <w:rsid w:val="008C4FCF"/>
    <w:rsid w:val="008C7268"/>
    <w:rsid w:val="008C7FC2"/>
    <w:rsid w:val="008D4CFC"/>
    <w:rsid w:val="008E15CC"/>
    <w:rsid w:val="008E228F"/>
    <w:rsid w:val="008E7BC2"/>
    <w:rsid w:val="008F1021"/>
    <w:rsid w:val="008F2A13"/>
    <w:rsid w:val="008F5D47"/>
    <w:rsid w:val="00903DB9"/>
    <w:rsid w:val="00923F94"/>
    <w:rsid w:val="009248D8"/>
    <w:rsid w:val="00945A15"/>
    <w:rsid w:val="009526BF"/>
    <w:rsid w:val="009528FA"/>
    <w:rsid w:val="009576B5"/>
    <w:rsid w:val="00957D45"/>
    <w:rsid w:val="00973FB9"/>
    <w:rsid w:val="0098393B"/>
    <w:rsid w:val="0099272A"/>
    <w:rsid w:val="00993F5E"/>
    <w:rsid w:val="009A03A3"/>
    <w:rsid w:val="009A1E68"/>
    <w:rsid w:val="009B78F8"/>
    <w:rsid w:val="009B7A6A"/>
    <w:rsid w:val="009C44A4"/>
    <w:rsid w:val="009D1C74"/>
    <w:rsid w:val="009D5B16"/>
    <w:rsid w:val="009D6ABE"/>
    <w:rsid w:val="009F5FAB"/>
    <w:rsid w:val="00A10BA3"/>
    <w:rsid w:val="00A1270D"/>
    <w:rsid w:val="00A12A35"/>
    <w:rsid w:val="00A176BA"/>
    <w:rsid w:val="00A2161F"/>
    <w:rsid w:val="00A310FD"/>
    <w:rsid w:val="00A3774A"/>
    <w:rsid w:val="00A445CD"/>
    <w:rsid w:val="00A44AA4"/>
    <w:rsid w:val="00A472FA"/>
    <w:rsid w:val="00A51A1B"/>
    <w:rsid w:val="00A52BC9"/>
    <w:rsid w:val="00A5511A"/>
    <w:rsid w:val="00A60747"/>
    <w:rsid w:val="00A66705"/>
    <w:rsid w:val="00A66D1A"/>
    <w:rsid w:val="00A739D3"/>
    <w:rsid w:val="00A80457"/>
    <w:rsid w:val="00A81FCC"/>
    <w:rsid w:val="00A86B06"/>
    <w:rsid w:val="00A87C80"/>
    <w:rsid w:val="00A961D0"/>
    <w:rsid w:val="00AA0660"/>
    <w:rsid w:val="00AA2FBA"/>
    <w:rsid w:val="00AB0893"/>
    <w:rsid w:val="00AB5151"/>
    <w:rsid w:val="00AC0F5E"/>
    <w:rsid w:val="00AC6904"/>
    <w:rsid w:val="00AD0D1F"/>
    <w:rsid w:val="00AD0FC9"/>
    <w:rsid w:val="00AD696F"/>
    <w:rsid w:val="00AD725A"/>
    <w:rsid w:val="00AE0D60"/>
    <w:rsid w:val="00AE2CEA"/>
    <w:rsid w:val="00AF2565"/>
    <w:rsid w:val="00B05CCB"/>
    <w:rsid w:val="00B15E85"/>
    <w:rsid w:val="00B227BD"/>
    <w:rsid w:val="00B70238"/>
    <w:rsid w:val="00B8182D"/>
    <w:rsid w:val="00B81C49"/>
    <w:rsid w:val="00B94106"/>
    <w:rsid w:val="00B95637"/>
    <w:rsid w:val="00B95892"/>
    <w:rsid w:val="00BA22DA"/>
    <w:rsid w:val="00BA352C"/>
    <w:rsid w:val="00BC5099"/>
    <w:rsid w:val="00BD330A"/>
    <w:rsid w:val="00BE2020"/>
    <w:rsid w:val="00BE7A2B"/>
    <w:rsid w:val="00BF4140"/>
    <w:rsid w:val="00C05E16"/>
    <w:rsid w:val="00C11D7F"/>
    <w:rsid w:val="00C16383"/>
    <w:rsid w:val="00C20497"/>
    <w:rsid w:val="00C5323F"/>
    <w:rsid w:val="00C61D6D"/>
    <w:rsid w:val="00C62194"/>
    <w:rsid w:val="00C6588C"/>
    <w:rsid w:val="00C703EF"/>
    <w:rsid w:val="00C80FB0"/>
    <w:rsid w:val="00C84C3D"/>
    <w:rsid w:val="00C85B86"/>
    <w:rsid w:val="00C90C6D"/>
    <w:rsid w:val="00C966EA"/>
    <w:rsid w:val="00CA07F1"/>
    <w:rsid w:val="00CA28D1"/>
    <w:rsid w:val="00CB290E"/>
    <w:rsid w:val="00CB626D"/>
    <w:rsid w:val="00CB6F42"/>
    <w:rsid w:val="00CC145C"/>
    <w:rsid w:val="00CC379D"/>
    <w:rsid w:val="00CD205B"/>
    <w:rsid w:val="00CD405F"/>
    <w:rsid w:val="00CF3568"/>
    <w:rsid w:val="00D17C12"/>
    <w:rsid w:val="00D205DC"/>
    <w:rsid w:val="00D3119F"/>
    <w:rsid w:val="00D3256D"/>
    <w:rsid w:val="00D33EB0"/>
    <w:rsid w:val="00D361D1"/>
    <w:rsid w:val="00D50DA1"/>
    <w:rsid w:val="00D56237"/>
    <w:rsid w:val="00D5782C"/>
    <w:rsid w:val="00D66346"/>
    <w:rsid w:val="00D6748C"/>
    <w:rsid w:val="00D750B6"/>
    <w:rsid w:val="00D77839"/>
    <w:rsid w:val="00D83C13"/>
    <w:rsid w:val="00D842E0"/>
    <w:rsid w:val="00D914EF"/>
    <w:rsid w:val="00D96E0F"/>
    <w:rsid w:val="00DA779F"/>
    <w:rsid w:val="00DD4CB1"/>
    <w:rsid w:val="00DD7281"/>
    <w:rsid w:val="00E05888"/>
    <w:rsid w:val="00E17669"/>
    <w:rsid w:val="00E366F8"/>
    <w:rsid w:val="00E57A81"/>
    <w:rsid w:val="00E604C9"/>
    <w:rsid w:val="00E67BEB"/>
    <w:rsid w:val="00E67EBF"/>
    <w:rsid w:val="00E715FB"/>
    <w:rsid w:val="00E71762"/>
    <w:rsid w:val="00E7266C"/>
    <w:rsid w:val="00EA170F"/>
    <w:rsid w:val="00EB0A63"/>
    <w:rsid w:val="00EC7A76"/>
    <w:rsid w:val="00ED0C96"/>
    <w:rsid w:val="00ED3A59"/>
    <w:rsid w:val="00EE6953"/>
    <w:rsid w:val="00F14B7C"/>
    <w:rsid w:val="00F209B0"/>
    <w:rsid w:val="00F34401"/>
    <w:rsid w:val="00F44D33"/>
    <w:rsid w:val="00F53D2A"/>
    <w:rsid w:val="00F55A0D"/>
    <w:rsid w:val="00F57C54"/>
    <w:rsid w:val="00F71869"/>
    <w:rsid w:val="00F8047B"/>
    <w:rsid w:val="00F95AD7"/>
    <w:rsid w:val="00FA08AA"/>
    <w:rsid w:val="00FA235B"/>
    <w:rsid w:val="00FB122B"/>
    <w:rsid w:val="00FB1CFE"/>
    <w:rsid w:val="00FB65FE"/>
    <w:rsid w:val="00FE4E3F"/>
    <w:rsid w:val="00FE511B"/>
    <w:rsid w:val="00FF3900"/>
    <w:rsid w:val="00FF5D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27DA"/>
  <w15:chartTrackingRefBased/>
  <w15:docId w15:val="{E95F9532-D8CA-46BD-BFC0-F695F719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957D45"/>
    <w:rPr>
      <w:i/>
      <w:iCs/>
    </w:rPr>
  </w:style>
  <w:style w:type="paragraph" w:customStyle="1" w:styleId="p1">
    <w:name w:val="p1"/>
    <w:basedOn w:val="Standaard"/>
    <w:rsid w:val="005C29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267CC"/>
    <w:pPr>
      <w:ind w:left="720"/>
      <w:contextualSpacing/>
    </w:pPr>
  </w:style>
  <w:style w:type="paragraph" w:styleId="Geenafstand">
    <w:name w:val="No Spacing"/>
    <w:uiPriority w:val="1"/>
    <w:qFormat/>
    <w:rsid w:val="00AF2565"/>
    <w:pPr>
      <w:spacing w:after="0" w:line="240" w:lineRule="auto"/>
    </w:pPr>
  </w:style>
  <w:style w:type="character" w:styleId="Verwijzingopmerking">
    <w:name w:val="annotation reference"/>
    <w:basedOn w:val="Standaardalinea-lettertype"/>
    <w:uiPriority w:val="99"/>
    <w:semiHidden/>
    <w:unhideWhenUsed/>
    <w:rsid w:val="00720538"/>
    <w:rPr>
      <w:sz w:val="16"/>
      <w:szCs w:val="16"/>
    </w:rPr>
  </w:style>
  <w:style w:type="paragraph" w:styleId="Tekstopmerking">
    <w:name w:val="annotation text"/>
    <w:basedOn w:val="Standaard"/>
    <w:link w:val="TekstopmerkingChar"/>
    <w:uiPriority w:val="99"/>
    <w:semiHidden/>
    <w:unhideWhenUsed/>
    <w:rsid w:val="0072053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0538"/>
    <w:rPr>
      <w:sz w:val="20"/>
      <w:szCs w:val="20"/>
    </w:rPr>
  </w:style>
  <w:style w:type="paragraph" w:styleId="Onderwerpvanopmerking">
    <w:name w:val="annotation subject"/>
    <w:basedOn w:val="Tekstopmerking"/>
    <w:next w:val="Tekstopmerking"/>
    <w:link w:val="OnderwerpvanopmerkingChar"/>
    <w:uiPriority w:val="99"/>
    <w:semiHidden/>
    <w:unhideWhenUsed/>
    <w:rsid w:val="00720538"/>
    <w:rPr>
      <w:b/>
      <w:bCs/>
    </w:rPr>
  </w:style>
  <w:style w:type="character" w:customStyle="1" w:styleId="OnderwerpvanopmerkingChar">
    <w:name w:val="Onderwerp van opmerking Char"/>
    <w:basedOn w:val="TekstopmerkingChar"/>
    <w:link w:val="Onderwerpvanopmerking"/>
    <w:uiPriority w:val="99"/>
    <w:semiHidden/>
    <w:rsid w:val="00720538"/>
    <w:rPr>
      <w:b/>
      <w:bCs/>
      <w:sz w:val="20"/>
      <w:szCs w:val="20"/>
    </w:rPr>
  </w:style>
  <w:style w:type="paragraph" w:styleId="Ballontekst">
    <w:name w:val="Balloon Text"/>
    <w:basedOn w:val="Standaard"/>
    <w:link w:val="BallontekstChar"/>
    <w:uiPriority w:val="99"/>
    <w:semiHidden/>
    <w:unhideWhenUsed/>
    <w:rsid w:val="007205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0538"/>
    <w:rPr>
      <w:rFonts w:ascii="Segoe UI" w:hAnsi="Segoe UI" w:cs="Segoe UI"/>
      <w:sz w:val="18"/>
      <w:szCs w:val="18"/>
    </w:rPr>
  </w:style>
  <w:style w:type="paragraph" w:styleId="Revisie">
    <w:name w:val="Revision"/>
    <w:hidden/>
    <w:uiPriority w:val="99"/>
    <w:semiHidden/>
    <w:rsid w:val="00ED0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78086">
      <w:bodyDiv w:val="1"/>
      <w:marLeft w:val="0"/>
      <w:marRight w:val="0"/>
      <w:marTop w:val="0"/>
      <w:marBottom w:val="0"/>
      <w:divBdr>
        <w:top w:val="none" w:sz="0" w:space="0" w:color="auto"/>
        <w:left w:val="none" w:sz="0" w:space="0" w:color="auto"/>
        <w:bottom w:val="none" w:sz="0" w:space="0" w:color="auto"/>
        <w:right w:val="none" w:sz="0" w:space="0" w:color="auto"/>
      </w:divBdr>
    </w:div>
    <w:div w:id="18009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Pages>
  <Words>1071</Words>
  <Characters>5895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Verolme</dc:creator>
  <cp:keywords/>
  <dc:description/>
  <cp:lastModifiedBy>Eigenaar</cp:lastModifiedBy>
  <cp:revision>143</cp:revision>
  <dcterms:created xsi:type="dcterms:W3CDTF">2021-06-28T10:08:00Z</dcterms:created>
  <dcterms:modified xsi:type="dcterms:W3CDTF">2021-07-01T13:26:00Z</dcterms:modified>
</cp:coreProperties>
</file>